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0393" w:rsidRPr="004C3846" w:rsidRDefault="00AA0393" w:rsidP="00375050">
      <w:pPr>
        <w:widowControl w:val="0"/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AA0393" w:rsidRPr="004C3846" w:rsidRDefault="00AA0393" w:rsidP="00375050">
      <w:pPr>
        <w:widowControl w:val="0"/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AA0393" w:rsidRPr="004C3846" w:rsidRDefault="00AA0393" w:rsidP="00375050">
      <w:pPr>
        <w:widowControl w:val="0"/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AA0393" w:rsidRPr="004C3846" w:rsidRDefault="00AA0393" w:rsidP="00375050">
      <w:pPr>
        <w:pStyle w:val="1"/>
        <w:spacing w:before="0" w:after="0"/>
        <w:jc w:val="both"/>
        <w:rPr>
          <w:rFonts w:ascii="Times New Roman" w:hAnsi="Times New Roman" w:cs="Times New Roman"/>
          <w:spacing w:val="40"/>
          <w:sz w:val="28"/>
          <w:szCs w:val="28"/>
        </w:rPr>
      </w:pPr>
    </w:p>
    <w:p w:rsidR="00AA0393" w:rsidRPr="004C3846" w:rsidRDefault="00AA0393" w:rsidP="00375050">
      <w:pPr>
        <w:pStyle w:val="1"/>
        <w:spacing w:before="0" w:after="0"/>
        <w:jc w:val="both"/>
        <w:rPr>
          <w:rFonts w:ascii="Times New Roman" w:hAnsi="Times New Roman" w:cs="Times New Roman"/>
          <w:spacing w:val="40"/>
          <w:sz w:val="28"/>
          <w:szCs w:val="28"/>
        </w:rPr>
      </w:pPr>
    </w:p>
    <w:p w:rsidR="00AA0393" w:rsidRPr="00A97A3B" w:rsidRDefault="00AA0393" w:rsidP="00375050">
      <w:pPr>
        <w:pStyle w:val="1"/>
        <w:spacing w:before="0" w:after="0"/>
        <w:jc w:val="both"/>
        <w:rPr>
          <w:rFonts w:ascii="Times New Roman" w:hAnsi="Times New Roman" w:cs="Times New Roman"/>
          <w:spacing w:val="40"/>
          <w:sz w:val="28"/>
          <w:szCs w:val="28"/>
        </w:rPr>
      </w:pPr>
    </w:p>
    <w:p w:rsidR="00A97A3B" w:rsidRPr="00A97A3B" w:rsidRDefault="00A97A3B" w:rsidP="00A97A3B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AA0393" w:rsidRDefault="00AA0393" w:rsidP="00375050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97A3B" w:rsidRDefault="00A97A3B" w:rsidP="00375050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97A3B" w:rsidRDefault="00A97A3B" w:rsidP="00375050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A0393" w:rsidRPr="00927791" w:rsidRDefault="00AA0393" w:rsidP="00375050">
      <w:pPr>
        <w:pStyle w:val="1"/>
        <w:spacing w:before="0" w:after="480"/>
        <w:jc w:val="center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AA0393" w:rsidRPr="00927791" w:rsidRDefault="00AA0393" w:rsidP="00375050">
      <w:pPr>
        <w:pStyle w:val="1"/>
        <w:spacing w:before="0" w:after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27791">
        <w:rPr>
          <w:rFonts w:ascii="Times New Roman" w:hAnsi="Times New Roman" w:cs="Times New Roman"/>
          <w:b w:val="0"/>
          <w:bCs w:val="0"/>
          <w:sz w:val="28"/>
          <w:szCs w:val="28"/>
        </w:rPr>
        <w:t>«</w:t>
      </w:r>
      <w:r w:rsidR="002D7AC0">
        <w:rPr>
          <w:rFonts w:ascii="Times New Roman" w:hAnsi="Times New Roman" w:cs="Times New Roman"/>
          <w:b w:val="0"/>
          <w:bCs w:val="0"/>
          <w:sz w:val="28"/>
          <w:szCs w:val="28"/>
        </w:rPr>
        <w:t>23</w:t>
      </w:r>
      <w:r w:rsidRPr="0092779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» </w:t>
      </w:r>
      <w:proofErr w:type="gramStart"/>
      <w:r w:rsidR="002D7AC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июля </w:t>
      </w:r>
      <w:r w:rsidRPr="0092779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20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="00990AA8"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proofErr w:type="gramEnd"/>
      <w:r w:rsidRPr="0092779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                                                                    № </w:t>
      </w:r>
      <w:r w:rsidR="002D7AC0">
        <w:rPr>
          <w:rFonts w:ascii="Times New Roman" w:hAnsi="Times New Roman" w:cs="Times New Roman"/>
          <w:b w:val="0"/>
          <w:bCs w:val="0"/>
          <w:sz w:val="28"/>
          <w:szCs w:val="28"/>
        </w:rPr>
        <w:t>652</w:t>
      </w:r>
    </w:p>
    <w:p w:rsidR="00AA0393" w:rsidRPr="00927791" w:rsidRDefault="00AA0393" w:rsidP="00375050">
      <w:pPr>
        <w:rPr>
          <w:rFonts w:ascii="Times New Roman" w:hAnsi="Times New Roman" w:cs="Times New Roman"/>
          <w:sz w:val="28"/>
          <w:szCs w:val="28"/>
        </w:rPr>
      </w:pPr>
    </w:p>
    <w:p w:rsidR="00AA0393" w:rsidRPr="00927791" w:rsidRDefault="00AA0393" w:rsidP="00375050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>г. Тверь</w:t>
      </w:r>
    </w:p>
    <w:p w:rsidR="00AA0393" w:rsidRPr="00927791" w:rsidRDefault="00AA0393" w:rsidP="0037505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141DE" w:rsidRPr="009141DE" w:rsidRDefault="009141DE" w:rsidP="009141DE">
      <w:pPr>
        <w:spacing w:after="1" w:line="22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9141DE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</w:t>
      </w:r>
      <w:r w:rsidR="000E5DA9">
        <w:rPr>
          <w:rFonts w:ascii="Times New Roman" w:hAnsi="Times New Roman" w:cs="Times New Roman"/>
          <w:b/>
          <w:bCs/>
          <w:sz w:val="28"/>
          <w:szCs w:val="28"/>
        </w:rPr>
        <w:t>изменени</w:t>
      </w:r>
      <w:r w:rsidR="004A29EA">
        <w:rPr>
          <w:rFonts w:ascii="Times New Roman" w:hAnsi="Times New Roman" w:cs="Times New Roman"/>
          <w:b/>
          <w:bCs/>
          <w:sz w:val="28"/>
          <w:szCs w:val="28"/>
        </w:rPr>
        <w:t>й</w:t>
      </w:r>
      <w:r w:rsidR="00695FB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A29EA" w:rsidRPr="00F516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</w:t>
      </w:r>
      <w:r w:rsidR="00F73181" w:rsidRPr="00F516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постановление Администрации города Твери от 21.05.2018 № 638</w:t>
      </w:r>
      <w:r w:rsidR="00695F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9A42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«Об утверждении </w:t>
      </w:r>
      <w:r w:rsidR="004A29EA" w:rsidRPr="00F516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состав</w:t>
      </w:r>
      <w:r w:rsidR="009A42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="004A29EA" w:rsidRPr="00F516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межведомственной комиссии города Твери по признанию помещения жилым, пригодным (непригодным) для проживания граждан, а также многоквартирного дома аварийным и подлежащим сносу или реконструкции</w:t>
      </w:r>
      <w:r w:rsidR="009A42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bookmarkEnd w:id="0"/>
    <w:p w:rsidR="00AA0393" w:rsidRPr="00254609" w:rsidRDefault="00AA0393" w:rsidP="00375050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A0393" w:rsidRPr="00927791" w:rsidRDefault="00AA0393" w:rsidP="00375050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</w:p>
    <w:p w:rsidR="003A1AF5" w:rsidRPr="003A1AF5" w:rsidRDefault="003A1AF5" w:rsidP="003A1AF5">
      <w:pPr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1A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постановлением Правительства Российской Федерации  от 28.01.2006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домом», </w:t>
      </w:r>
      <w:hyperlink r:id="rId8" w:history="1">
        <w:r w:rsidRPr="003A1AF5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Уставом</w:t>
        </w:r>
      </w:hyperlink>
      <w:r w:rsidRPr="003A1A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города Твери,</w:t>
      </w:r>
    </w:p>
    <w:p w:rsidR="00AA0393" w:rsidRPr="007B784F" w:rsidRDefault="00AA0393" w:rsidP="00BF7398">
      <w:pPr>
        <w:ind w:firstLine="540"/>
        <w:rPr>
          <w:rFonts w:ascii="Times New Roman" w:hAnsi="Times New Roman" w:cs="Times New Roman"/>
          <w:sz w:val="28"/>
          <w:szCs w:val="28"/>
        </w:rPr>
      </w:pPr>
    </w:p>
    <w:p w:rsidR="00AA0393" w:rsidRDefault="00AA0393" w:rsidP="001D17BD">
      <w:pPr>
        <w:pStyle w:val="a7"/>
        <w:jc w:val="center"/>
        <w:rPr>
          <w:sz w:val="28"/>
          <w:szCs w:val="28"/>
        </w:rPr>
      </w:pPr>
      <w:r w:rsidRPr="00217BED">
        <w:rPr>
          <w:sz w:val="28"/>
          <w:szCs w:val="28"/>
        </w:rPr>
        <w:t>ПОСТАНОВЛЯЮ:</w:t>
      </w:r>
    </w:p>
    <w:p w:rsidR="00AA0393" w:rsidRPr="004D7FE3" w:rsidRDefault="00AA0393" w:rsidP="008F16B2">
      <w:pPr>
        <w:pStyle w:val="a7"/>
        <w:ind w:firstLine="709"/>
        <w:rPr>
          <w:sz w:val="28"/>
          <w:szCs w:val="28"/>
        </w:rPr>
      </w:pPr>
    </w:p>
    <w:p w:rsidR="009A428D" w:rsidRPr="009A428D" w:rsidRDefault="00F516AF" w:rsidP="0035764E">
      <w:pPr>
        <w:pStyle w:val="a9"/>
        <w:numPr>
          <w:ilvl w:val="0"/>
          <w:numId w:val="3"/>
        </w:numPr>
        <w:autoSpaceDE w:val="0"/>
        <w:autoSpaceDN w:val="0"/>
        <w:adjustRightInd w:val="0"/>
        <w:ind w:left="0"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</w:t>
      </w:r>
      <w:r w:rsidR="00E17141" w:rsidRPr="009A4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9A428D" w:rsidRPr="009A42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постановление Администрации города Твери от 21.05.2018 № 638 «Об утверждении состава межведомственной комиссии города Твери по признанию помещения жилым, пригодным (непригодным) для проживания граждан, а также многоквартирного дома аварийным и подлежащим сносу или реконструкции» (далее – Постановление) следующие изменения:</w:t>
      </w:r>
    </w:p>
    <w:p w:rsidR="009A428D" w:rsidRDefault="009A428D" w:rsidP="009A428D">
      <w:pPr>
        <w:pStyle w:val="a9"/>
        <w:numPr>
          <w:ilvl w:val="1"/>
          <w:numId w:val="7"/>
        </w:numPr>
        <w:autoSpaceDE w:val="0"/>
        <w:autoSpaceDN w:val="0"/>
        <w:adjustRightInd w:val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Постановления изложить в новой редакции:</w:t>
      </w:r>
    </w:p>
    <w:p w:rsidR="009A428D" w:rsidRPr="00A44C16" w:rsidRDefault="009A428D" w:rsidP="009A428D">
      <w:pPr>
        <w:pStyle w:val="a9"/>
        <w:autoSpaceDE w:val="0"/>
        <w:autoSpaceDN w:val="0"/>
        <w:adjustRightInd w:val="0"/>
        <w:ind w:left="0"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4C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«Об утверждении состава межведомственной комиссии города Твери по признанию помещения жилым, пригодным (непригодным) для проживания, а также многоквартирного дома аварийным и подлежащим сносу или реконструкции».</w:t>
      </w:r>
    </w:p>
    <w:p w:rsidR="009A428D" w:rsidRDefault="009A428D" w:rsidP="009A428D">
      <w:pPr>
        <w:pStyle w:val="a9"/>
        <w:numPr>
          <w:ilvl w:val="1"/>
          <w:numId w:val="7"/>
        </w:numPr>
        <w:autoSpaceDE w:val="0"/>
        <w:autoSpaceDN w:val="0"/>
        <w:adjustRightInd w:val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1 Постановления изложить в новой редакции:</w:t>
      </w:r>
    </w:p>
    <w:p w:rsidR="009A428D" w:rsidRPr="00A44C16" w:rsidRDefault="009A428D" w:rsidP="00A44C16">
      <w:pPr>
        <w:pStyle w:val="a9"/>
        <w:autoSpaceDE w:val="0"/>
        <w:autoSpaceDN w:val="0"/>
        <w:adjustRightInd w:val="0"/>
        <w:ind w:left="0"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4C1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</w:t>
      </w:r>
      <w:r w:rsidR="00695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A44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состав </w:t>
      </w:r>
      <w:r w:rsidRPr="00A44C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межведомственной комиссии города Твери по признанию помещения жилым, пригодным (непригодным) для проживания, а также многоквартирного дома аварийным и подлежащим сносу или реконструкции (прилагается)</w:t>
      </w:r>
      <w:r w:rsidR="00A44C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A44C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».</w:t>
      </w:r>
    </w:p>
    <w:p w:rsidR="009A428D" w:rsidRPr="009A428D" w:rsidRDefault="009A428D" w:rsidP="00A44C16">
      <w:pPr>
        <w:pStyle w:val="a9"/>
        <w:numPr>
          <w:ilvl w:val="1"/>
          <w:numId w:val="7"/>
        </w:numPr>
        <w:autoSpaceDE w:val="0"/>
        <w:autoSpaceDN w:val="0"/>
        <w:adjustRightInd w:val="0"/>
        <w:ind w:left="0"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к Постановлению</w:t>
      </w:r>
      <w:r w:rsidR="00A44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новой редакции (прилагается).</w:t>
      </w:r>
    </w:p>
    <w:p w:rsidR="0035764E" w:rsidRDefault="00F516AF" w:rsidP="0035764E">
      <w:pPr>
        <w:pStyle w:val="a9"/>
        <w:numPr>
          <w:ilvl w:val="0"/>
          <w:numId w:val="3"/>
        </w:numPr>
        <w:autoSpaceDE w:val="0"/>
        <w:autoSpaceDN w:val="0"/>
        <w:adjustRightInd w:val="0"/>
        <w:ind w:left="0"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64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вступает в силу со дня издания.</w:t>
      </w:r>
    </w:p>
    <w:p w:rsidR="00F516AF" w:rsidRPr="0035764E" w:rsidRDefault="00F516AF" w:rsidP="0035764E">
      <w:pPr>
        <w:pStyle w:val="a9"/>
        <w:numPr>
          <w:ilvl w:val="0"/>
          <w:numId w:val="3"/>
        </w:numPr>
        <w:autoSpaceDE w:val="0"/>
        <w:autoSpaceDN w:val="0"/>
        <w:adjustRightInd w:val="0"/>
        <w:ind w:left="0"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64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подлежит опубликованию и размещению на официальном сайте Администрации города Твери в информационно- телекоммуникационной сети Интернет.</w:t>
      </w:r>
    </w:p>
    <w:p w:rsidR="00AA0393" w:rsidRDefault="00AA0393" w:rsidP="003750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0A29" w:rsidRPr="00927791" w:rsidRDefault="00DB0A29" w:rsidP="003750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0393" w:rsidRPr="00CC10C1" w:rsidRDefault="00AA0393" w:rsidP="00147A99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1388">
        <w:rPr>
          <w:rFonts w:ascii="Times New Roman" w:hAnsi="Times New Roman" w:cs="Times New Roman"/>
          <w:color w:val="000000"/>
          <w:sz w:val="28"/>
          <w:szCs w:val="28"/>
        </w:rPr>
        <w:t>Глав</w:t>
      </w:r>
      <w:r w:rsidR="00CE17F6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921388">
        <w:rPr>
          <w:rFonts w:ascii="Times New Roman" w:hAnsi="Times New Roman" w:cs="Times New Roman"/>
          <w:color w:val="000000"/>
          <w:sz w:val="28"/>
          <w:szCs w:val="28"/>
        </w:rPr>
        <w:t xml:space="preserve"> города Твери</w:t>
      </w:r>
      <w:r w:rsidRPr="00927791">
        <w:rPr>
          <w:rFonts w:ascii="Times New Roman" w:hAnsi="Times New Roman" w:cs="Times New Roman"/>
          <w:sz w:val="28"/>
          <w:szCs w:val="28"/>
        </w:rPr>
        <w:tab/>
      </w:r>
      <w:r w:rsidRPr="00927791">
        <w:rPr>
          <w:rFonts w:ascii="Times New Roman" w:hAnsi="Times New Roman" w:cs="Times New Roman"/>
          <w:sz w:val="28"/>
          <w:szCs w:val="28"/>
        </w:rPr>
        <w:tab/>
      </w:r>
      <w:r w:rsidRPr="00927791">
        <w:rPr>
          <w:rFonts w:ascii="Times New Roman" w:hAnsi="Times New Roman" w:cs="Times New Roman"/>
          <w:sz w:val="28"/>
          <w:szCs w:val="28"/>
        </w:rPr>
        <w:tab/>
      </w:r>
      <w:r w:rsidRPr="0092779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CE17F6">
        <w:rPr>
          <w:rFonts w:ascii="Times New Roman" w:hAnsi="Times New Roman" w:cs="Times New Roman"/>
          <w:sz w:val="28"/>
          <w:szCs w:val="28"/>
        </w:rPr>
        <w:t>А.В. Огоньков</w:t>
      </w:r>
    </w:p>
    <w:sectPr w:rsidR="00AA0393" w:rsidRPr="00CC10C1" w:rsidSect="00A97A3B">
      <w:headerReference w:type="first" r:id="rId9"/>
      <w:pgSz w:w="11906" w:h="16838"/>
      <w:pgMar w:top="1134" w:right="566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3F0B" w:rsidRDefault="00CF3F0B" w:rsidP="00002DAA">
      <w:r>
        <w:separator/>
      </w:r>
    </w:p>
  </w:endnote>
  <w:endnote w:type="continuationSeparator" w:id="0">
    <w:p w:rsidR="00CF3F0B" w:rsidRDefault="00CF3F0B" w:rsidP="00002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3F0B" w:rsidRDefault="00CF3F0B" w:rsidP="00002DAA">
      <w:r>
        <w:separator/>
      </w:r>
    </w:p>
  </w:footnote>
  <w:footnote w:type="continuationSeparator" w:id="0">
    <w:p w:rsidR="00CF3F0B" w:rsidRDefault="00CF3F0B" w:rsidP="00002D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FB9" w:rsidRPr="00984F34" w:rsidRDefault="00695FB9" w:rsidP="00984F34">
    <w:pPr>
      <w:pStyle w:val="aa"/>
      <w:jc w:val="right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8600EB"/>
    <w:multiLevelType w:val="multilevel"/>
    <w:tmpl w:val="018E12B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/>
      </w:rPr>
    </w:lvl>
  </w:abstractNum>
  <w:abstractNum w:abstractNumId="1" w15:restartNumberingAfterBreak="0">
    <w:nsid w:val="22F41E2D"/>
    <w:multiLevelType w:val="multilevel"/>
    <w:tmpl w:val="6F64EE0A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46073C64"/>
    <w:multiLevelType w:val="hybridMultilevel"/>
    <w:tmpl w:val="5F9A29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173EEB"/>
    <w:multiLevelType w:val="multilevel"/>
    <w:tmpl w:val="09F20E9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4" w15:restartNumberingAfterBreak="0">
    <w:nsid w:val="577B6348"/>
    <w:multiLevelType w:val="multilevel"/>
    <w:tmpl w:val="93A6E5FE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."/>
      <w:lvlJc w:val="left"/>
      <w:pPr>
        <w:ind w:left="1549" w:hanging="84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549" w:hanging="8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638D6C92"/>
    <w:multiLevelType w:val="multilevel"/>
    <w:tmpl w:val="E2682A7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7E88078F"/>
    <w:multiLevelType w:val="multilevel"/>
    <w:tmpl w:val="5F2818B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6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050"/>
    <w:rsid w:val="00001084"/>
    <w:rsid w:val="00002DAA"/>
    <w:rsid w:val="00004CED"/>
    <w:rsid w:val="00015691"/>
    <w:rsid w:val="00020539"/>
    <w:rsid w:val="00023C06"/>
    <w:rsid w:val="000254C8"/>
    <w:rsid w:val="00041888"/>
    <w:rsid w:val="00056FDE"/>
    <w:rsid w:val="00057823"/>
    <w:rsid w:val="0006744E"/>
    <w:rsid w:val="00072752"/>
    <w:rsid w:val="000937C9"/>
    <w:rsid w:val="000A5185"/>
    <w:rsid w:val="000B2048"/>
    <w:rsid w:val="000B2D02"/>
    <w:rsid w:val="000C1616"/>
    <w:rsid w:val="000D0254"/>
    <w:rsid w:val="000E0BDC"/>
    <w:rsid w:val="000E3427"/>
    <w:rsid w:val="000E52E3"/>
    <w:rsid w:val="000E5DA9"/>
    <w:rsid w:val="000F2467"/>
    <w:rsid w:val="000F608D"/>
    <w:rsid w:val="000F6628"/>
    <w:rsid w:val="000F7730"/>
    <w:rsid w:val="00102780"/>
    <w:rsid w:val="00123EF3"/>
    <w:rsid w:val="00127DD7"/>
    <w:rsid w:val="00135626"/>
    <w:rsid w:val="00147A99"/>
    <w:rsid w:val="001567F2"/>
    <w:rsid w:val="001706AE"/>
    <w:rsid w:val="001711FA"/>
    <w:rsid w:val="0017373C"/>
    <w:rsid w:val="0017751D"/>
    <w:rsid w:val="00183099"/>
    <w:rsid w:val="00183247"/>
    <w:rsid w:val="001B2D5C"/>
    <w:rsid w:val="001B2EC4"/>
    <w:rsid w:val="001D027B"/>
    <w:rsid w:val="001D17BD"/>
    <w:rsid w:val="001D4C0C"/>
    <w:rsid w:val="001F582D"/>
    <w:rsid w:val="00212E58"/>
    <w:rsid w:val="00217BED"/>
    <w:rsid w:val="00223FBB"/>
    <w:rsid w:val="00243327"/>
    <w:rsid w:val="00254609"/>
    <w:rsid w:val="00261192"/>
    <w:rsid w:val="00263CFB"/>
    <w:rsid w:val="00271D2E"/>
    <w:rsid w:val="002C0991"/>
    <w:rsid w:val="002C5C94"/>
    <w:rsid w:val="002C7166"/>
    <w:rsid w:val="002D1B13"/>
    <w:rsid w:val="002D32C3"/>
    <w:rsid w:val="002D7AC0"/>
    <w:rsid w:val="002E463C"/>
    <w:rsid w:val="00315CC1"/>
    <w:rsid w:val="00324360"/>
    <w:rsid w:val="003350FB"/>
    <w:rsid w:val="00336FF2"/>
    <w:rsid w:val="00340D14"/>
    <w:rsid w:val="0035764E"/>
    <w:rsid w:val="00372CDE"/>
    <w:rsid w:val="00375050"/>
    <w:rsid w:val="00383E3F"/>
    <w:rsid w:val="00390245"/>
    <w:rsid w:val="003919BA"/>
    <w:rsid w:val="003950CE"/>
    <w:rsid w:val="003975DE"/>
    <w:rsid w:val="003A1AF5"/>
    <w:rsid w:val="003E481F"/>
    <w:rsid w:val="003F6B8C"/>
    <w:rsid w:val="003F7A20"/>
    <w:rsid w:val="0040435C"/>
    <w:rsid w:val="0042686D"/>
    <w:rsid w:val="004405F4"/>
    <w:rsid w:val="004413B5"/>
    <w:rsid w:val="00463F20"/>
    <w:rsid w:val="00464D2D"/>
    <w:rsid w:val="00473D05"/>
    <w:rsid w:val="00477946"/>
    <w:rsid w:val="00490DC8"/>
    <w:rsid w:val="004A04A0"/>
    <w:rsid w:val="004A29EA"/>
    <w:rsid w:val="004A5D40"/>
    <w:rsid w:val="004A76D3"/>
    <w:rsid w:val="004B1352"/>
    <w:rsid w:val="004C3846"/>
    <w:rsid w:val="004C4814"/>
    <w:rsid w:val="004C4B15"/>
    <w:rsid w:val="004C4F5A"/>
    <w:rsid w:val="004C6035"/>
    <w:rsid w:val="004D0B22"/>
    <w:rsid w:val="004D7FE3"/>
    <w:rsid w:val="005021ED"/>
    <w:rsid w:val="005072D2"/>
    <w:rsid w:val="00513124"/>
    <w:rsid w:val="00517E4F"/>
    <w:rsid w:val="00520AEA"/>
    <w:rsid w:val="00555C89"/>
    <w:rsid w:val="00561016"/>
    <w:rsid w:val="00571668"/>
    <w:rsid w:val="005742D9"/>
    <w:rsid w:val="00577A77"/>
    <w:rsid w:val="005830BC"/>
    <w:rsid w:val="00591F07"/>
    <w:rsid w:val="00594671"/>
    <w:rsid w:val="005C1021"/>
    <w:rsid w:val="005C3098"/>
    <w:rsid w:val="005C51DA"/>
    <w:rsid w:val="005D4F6B"/>
    <w:rsid w:val="005D7279"/>
    <w:rsid w:val="005D7557"/>
    <w:rsid w:val="005E4616"/>
    <w:rsid w:val="00605567"/>
    <w:rsid w:val="00611206"/>
    <w:rsid w:val="00612156"/>
    <w:rsid w:val="00621D95"/>
    <w:rsid w:val="006303E9"/>
    <w:rsid w:val="00640444"/>
    <w:rsid w:val="00655039"/>
    <w:rsid w:val="00661D02"/>
    <w:rsid w:val="006649E2"/>
    <w:rsid w:val="00676C19"/>
    <w:rsid w:val="006934D3"/>
    <w:rsid w:val="006940A4"/>
    <w:rsid w:val="006940ED"/>
    <w:rsid w:val="00695FB9"/>
    <w:rsid w:val="00697B67"/>
    <w:rsid w:val="006A54C0"/>
    <w:rsid w:val="006C59E5"/>
    <w:rsid w:val="006E233B"/>
    <w:rsid w:val="006E3CF2"/>
    <w:rsid w:val="007116DE"/>
    <w:rsid w:val="007145FA"/>
    <w:rsid w:val="007156E8"/>
    <w:rsid w:val="00721D5C"/>
    <w:rsid w:val="00723C2D"/>
    <w:rsid w:val="00732AEA"/>
    <w:rsid w:val="00741E50"/>
    <w:rsid w:val="00745105"/>
    <w:rsid w:val="0075183C"/>
    <w:rsid w:val="00763480"/>
    <w:rsid w:val="007761DC"/>
    <w:rsid w:val="0077699B"/>
    <w:rsid w:val="00787648"/>
    <w:rsid w:val="007A4892"/>
    <w:rsid w:val="007B784F"/>
    <w:rsid w:val="007C7CBF"/>
    <w:rsid w:val="007D0DB7"/>
    <w:rsid w:val="007E0D42"/>
    <w:rsid w:val="008024FC"/>
    <w:rsid w:val="00811BD6"/>
    <w:rsid w:val="00812AA5"/>
    <w:rsid w:val="00815F9A"/>
    <w:rsid w:val="00840092"/>
    <w:rsid w:val="008450FD"/>
    <w:rsid w:val="00846887"/>
    <w:rsid w:val="00870820"/>
    <w:rsid w:val="008852EC"/>
    <w:rsid w:val="008C38C1"/>
    <w:rsid w:val="008E6CD3"/>
    <w:rsid w:val="008E70D2"/>
    <w:rsid w:val="008F16B2"/>
    <w:rsid w:val="008F1C42"/>
    <w:rsid w:val="008F6196"/>
    <w:rsid w:val="0090023F"/>
    <w:rsid w:val="009123B2"/>
    <w:rsid w:val="009141DE"/>
    <w:rsid w:val="00915394"/>
    <w:rsid w:val="0091704A"/>
    <w:rsid w:val="00921388"/>
    <w:rsid w:val="00922C51"/>
    <w:rsid w:val="009249D3"/>
    <w:rsid w:val="009267CA"/>
    <w:rsid w:val="00927791"/>
    <w:rsid w:val="00945161"/>
    <w:rsid w:val="00946F35"/>
    <w:rsid w:val="009754C1"/>
    <w:rsid w:val="00984F34"/>
    <w:rsid w:val="00990AA8"/>
    <w:rsid w:val="00991899"/>
    <w:rsid w:val="009921AF"/>
    <w:rsid w:val="009A0E45"/>
    <w:rsid w:val="009A428D"/>
    <w:rsid w:val="009A659C"/>
    <w:rsid w:val="009B28B6"/>
    <w:rsid w:val="009B6314"/>
    <w:rsid w:val="009C1DED"/>
    <w:rsid w:val="009D20CA"/>
    <w:rsid w:val="009D5F32"/>
    <w:rsid w:val="009E12DA"/>
    <w:rsid w:val="009F525D"/>
    <w:rsid w:val="00A04A37"/>
    <w:rsid w:val="00A0698E"/>
    <w:rsid w:val="00A13A59"/>
    <w:rsid w:val="00A1774F"/>
    <w:rsid w:val="00A2011B"/>
    <w:rsid w:val="00A30C78"/>
    <w:rsid w:val="00A360C6"/>
    <w:rsid w:val="00A44C16"/>
    <w:rsid w:val="00A56C28"/>
    <w:rsid w:val="00A60961"/>
    <w:rsid w:val="00A6282C"/>
    <w:rsid w:val="00A67645"/>
    <w:rsid w:val="00A75FC9"/>
    <w:rsid w:val="00A904C4"/>
    <w:rsid w:val="00A97A3B"/>
    <w:rsid w:val="00AA0393"/>
    <w:rsid w:val="00AB3AD5"/>
    <w:rsid w:val="00AB60F2"/>
    <w:rsid w:val="00AD18A8"/>
    <w:rsid w:val="00AE72CE"/>
    <w:rsid w:val="00AF5B5B"/>
    <w:rsid w:val="00B054C5"/>
    <w:rsid w:val="00B25C86"/>
    <w:rsid w:val="00B35EB4"/>
    <w:rsid w:val="00B4207B"/>
    <w:rsid w:val="00B54FF4"/>
    <w:rsid w:val="00B806E4"/>
    <w:rsid w:val="00B819C5"/>
    <w:rsid w:val="00B8285A"/>
    <w:rsid w:val="00B94B89"/>
    <w:rsid w:val="00B95465"/>
    <w:rsid w:val="00BB05A9"/>
    <w:rsid w:val="00BB0D37"/>
    <w:rsid w:val="00BD074D"/>
    <w:rsid w:val="00BD11F4"/>
    <w:rsid w:val="00BD4CB1"/>
    <w:rsid w:val="00BF7398"/>
    <w:rsid w:val="00C01A59"/>
    <w:rsid w:val="00C611E3"/>
    <w:rsid w:val="00C71823"/>
    <w:rsid w:val="00C77618"/>
    <w:rsid w:val="00C90871"/>
    <w:rsid w:val="00C96BB4"/>
    <w:rsid w:val="00CA0F75"/>
    <w:rsid w:val="00CA436B"/>
    <w:rsid w:val="00CA44E7"/>
    <w:rsid w:val="00CB07B7"/>
    <w:rsid w:val="00CB513C"/>
    <w:rsid w:val="00CC10C1"/>
    <w:rsid w:val="00CE17F6"/>
    <w:rsid w:val="00CE266D"/>
    <w:rsid w:val="00CF3F0B"/>
    <w:rsid w:val="00D22B49"/>
    <w:rsid w:val="00D32C7E"/>
    <w:rsid w:val="00D339E8"/>
    <w:rsid w:val="00D377D7"/>
    <w:rsid w:val="00D50393"/>
    <w:rsid w:val="00D57293"/>
    <w:rsid w:val="00D57659"/>
    <w:rsid w:val="00D60E0E"/>
    <w:rsid w:val="00D7095E"/>
    <w:rsid w:val="00D72003"/>
    <w:rsid w:val="00D72912"/>
    <w:rsid w:val="00D80C5E"/>
    <w:rsid w:val="00DA6444"/>
    <w:rsid w:val="00DB0A29"/>
    <w:rsid w:val="00DB1B66"/>
    <w:rsid w:val="00DC15AE"/>
    <w:rsid w:val="00DC3B05"/>
    <w:rsid w:val="00DC5B41"/>
    <w:rsid w:val="00DC5DEE"/>
    <w:rsid w:val="00DC7435"/>
    <w:rsid w:val="00DD09F4"/>
    <w:rsid w:val="00DD2F79"/>
    <w:rsid w:val="00DE0571"/>
    <w:rsid w:val="00DF1838"/>
    <w:rsid w:val="00E036D7"/>
    <w:rsid w:val="00E12BE0"/>
    <w:rsid w:val="00E17141"/>
    <w:rsid w:val="00E208F5"/>
    <w:rsid w:val="00E215E4"/>
    <w:rsid w:val="00E222E3"/>
    <w:rsid w:val="00E2362E"/>
    <w:rsid w:val="00E30F19"/>
    <w:rsid w:val="00E435A5"/>
    <w:rsid w:val="00E50D52"/>
    <w:rsid w:val="00E561F5"/>
    <w:rsid w:val="00E637AB"/>
    <w:rsid w:val="00E72716"/>
    <w:rsid w:val="00E764AE"/>
    <w:rsid w:val="00E8729C"/>
    <w:rsid w:val="00E94182"/>
    <w:rsid w:val="00EC0D67"/>
    <w:rsid w:val="00ED098C"/>
    <w:rsid w:val="00ED2355"/>
    <w:rsid w:val="00EE25DF"/>
    <w:rsid w:val="00EF563E"/>
    <w:rsid w:val="00EF5C8C"/>
    <w:rsid w:val="00EF629D"/>
    <w:rsid w:val="00EF7F12"/>
    <w:rsid w:val="00F0749E"/>
    <w:rsid w:val="00F179A7"/>
    <w:rsid w:val="00F24702"/>
    <w:rsid w:val="00F36F38"/>
    <w:rsid w:val="00F413D8"/>
    <w:rsid w:val="00F516AF"/>
    <w:rsid w:val="00F73181"/>
    <w:rsid w:val="00F77409"/>
    <w:rsid w:val="00F80A70"/>
    <w:rsid w:val="00FA67CF"/>
    <w:rsid w:val="00FC1827"/>
    <w:rsid w:val="00FE3B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365CF69-4FA5-499F-94F9-81493B567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5050"/>
    <w:pPr>
      <w:ind w:firstLine="539"/>
      <w:jc w:val="both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375050"/>
    <w:pPr>
      <w:keepNext/>
      <w:spacing w:before="240" w:after="60"/>
      <w:ind w:firstLine="0"/>
      <w:jc w:val="left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75050"/>
    <w:rPr>
      <w:rFonts w:ascii="Arial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uiPriority w:val="99"/>
    <w:rsid w:val="00375050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character" w:styleId="a3">
    <w:name w:val="Hyperlink"/>
    <w:uiPriority w:val="99"/>
    <w:semiHidden/>
    <w:rsid w:val="00375050"/>
    <w:rPr>
      <w:color w:val="0000FF"/>
      <w:u w:val="single"/>
    </w:rPr>
  </w:style>
  <w:style w:type="paragraph" w:customStyle="1" w:styleId="ConsPlusTitle">
    <w:name w:val="ConsPlusTitle"/>
    <w:uiPriority w:val="99"/>
    <w:rsid w:val="00375050"/>
    <w:pPr>
      <w:widowControl w:val="0"/>
      <w:autoSpaceDE w:val="0"/>
      <w:autoSpaceDN w:val="0"/>
    </w:pPr>
    <w:rPr>
      <w:rFonts w:eastAsia="Times New Roman" w:cs="Calibri"/>
      <w:b/>
      <w:bCs/>
      <w:sz w:val="22"/>
      <w:szCs w:val="22"/>
    </w:rPr>
  </w:style>
  <w:style w:type="paragraph" w:styleId="a4">
    <w:name w:val="No Spacing"/>
    <w:uiPriority w:val="99"/>
    <w:qFormat/>
    <w:rsid w:val="00375050"/>
    <w:rPr>
      <w:rFonts w:eastAsia="Times New Roman" w:cs="Calibri"/>
      <w:sz w:val="22"/>
      <w:szCs w:val="22"/>
    </w:rPr>
  </w:style>
  <w:style w:type="paragraph" w:styleId="a5">
    <w:name w:val="footer"/>
    <w:basedOn w:val="a"/>
    <w:link w:val="a6"/>
    <w:uiPriority w:val="99"/>
    <w:rsid w:val="0037505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375050"/>
    <w:rPr>
      <w:rFonts w:ascii="Calibri" w:hAnsi="Calibri" w:cs="Calibri"/>
    </w:rPr>
  </w:style>
  <w:style w:type="paragraph" w:styleId="a7">
    <w:name w:val="Body Text"/>
    <w:basedOn w:val="a"/>
    <w:link w:val="a8"/>
    <w:uiPriority w:val="99"/>
    <w:rsid w:val="00BF7398"/>
    <w:pPr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link w:val="a7"/>
    <w:uiPriority w:val="99"/>
    <w:locked/>
    <w:rsid w:val="00BF7398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99"/>
    <w:qFormat/>
    <w:rsid w:val="00945161"/>
    <w:pPr>
      <w:ind w:left="720"/>
    </w:pPr>
  </w:style>
  <w:style w:type="paragraph" w:styleId="aa">
    <w:name w:val="header"/>
    <w:basedOn w:val="a"/>
    <w:link w:val="ab"/>
    <w:uiPriority w:val="99"/>
    <w:rsid w:val="000F662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locked/>
    <w:rsid w:val="00922C51"/>
    <w:rPr>
      <w:lang w:eastAsia="en-US"/>
    </w:rPr>
  </w:style>
  <w:style w:type="paragraph" w:styleId="ac">
    <w:name w:val="Balloon Text"/>
    <w:basedOn w:val="a"/>
    <w:link w:val="ad"/>
    <w:uiPriority w:val="99"/>
    <w:semiHidden/>
    <w:rsid w:val="00AB60F2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locked/>
    <w:rsid w:val="00AB60F2"/>
    <w:rPr>
      <w:rFonts w:ascii="Segoe UI" w:hAnsi="Segoe UI" w:cs="Segoe UI"/>
      <w:sz w:val="18"/>
      <w:szCs w:val="18"/>
      <w:lang w:eastAsia="en-US"/>
    </w:rPr>
  </w:style>
  <w:style w:type="character" w:customStyle="1" w:styleId="apple-converted-space">
    <w:name w:val="apple-converted-space"/>
    <w:basedOn w:val="a0"/>
    <w:uiPriority w:val="99"/>
    <w:rsid w:val="00057823"/>
  </w:style>
  <w:style w:type="paragraph" w:customStyle="1" w:styleId="ConsPlusNonformat">
    <w:name w:val="ConsPlusNonformat"/>
    <w:uiPriority w:val="99"/>
    <w:rsid w:val="00057823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e">
    <w:name w:val="Normal (Web)"/>
    <w:basedOn w:val="a"/>
    <w:uiPriority w:val="99"/>
    <w:semiHidden/>
    <w:unhideWhenUsed/>
    <w:rsid w:val="00473D05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78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4CA5B97055FB9945BA341F8B0025C874C784DB791A0FED83E86F496704E1003B0BF59DF77DE826D8B09D7j0A7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45D638-0A60-47E9-AACD-E2F523ACC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Администрация города Твери</Company>
  <LinksUpToDate>false</LinksUpToDate>
  <CharactersWithSpaces>2126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Орлова</dc:creator>
  <cp:keywords/>
  <dc:description/>
  <cp:lastModifiedBy>Ким Екатерина Игоревна</cp:lastModifiedBy>
  <cp:revision>3</cp:revision>
  <cp:lastPrinted>2025-07-14T11:09:00Z</cp:lastPrinted>
  <dcterms:created xsi:type="dcterms:W3CDTF">2025-07-23T14:46:00Z</dcterms:created>
  <dcterms:modified xsi:type="dcterms:W3CDTF">2025-07-23T14:46:00Z</dcterms:modified>
</cp:coreProperties>
</file>